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1545B" w14:textId="3CA3DA97" w:rsidR="008A65DE" w:rsidRDefault="008A65DE" w:rsidP="008A65DE">
      <w:pPr>
        <w:snapToGrid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別記様式</w:t>
      </w:r>
    </w:p>
    <w:p w14:paraId="7D4A31AE" w14:textId="6D057333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3B1868F0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59B6F36E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2BCF4114" w14:textId="3090CD48" w:rsidR="00382114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５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</w:t>
      </w:r>
      <w:r w:rsidR="009B7F6D" w:rsidRPr="009B7F6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成長戦略ファンド</w:t>
      </w:r>
    </w:p>
    <w:p w14:paraId="3D95A932" w14:textId="35070B7B" w:rsidR="00BE726D" w:rsidRPr="0017310E" w:rsidRDefault="00382114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</w:t>
      </w:r>
      <w:r w:rsidRPr="0038211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自社変革モデル創出支援事業</w:t>
      </w:r>
      <w:r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11FC3522" w14:textId="77777777" w:rsidR="00382114" w:rsidRPr="00382114" w:rsidRDefault="00382114" w:rsidP="00382114">
            <w:pPr>
              <w:rPr>
                <w:color w:val="000000" w:themeColor="text1"/>
              </w:rPr>
            </w:pPr>
            <w:r w:rsidRPr="00382114">
              <w:rPr>
                <w:rFonts w:hint="eastAsia"/>
                <w:color w:val="000000" w:themeColor="text1"/>
              </w:rPr>
              <w:t>対象区分名</w:t>
            </w:r>
          </w:p>
          <w:p w14:paraId="1C646783" w14:textId="138F173F" w:rsidR="00491E59" w:rsidRPr="0017310E" w:rsidRDefault="00382114" w:rsidP="00382114">
            <w:pPr>
              <w:ind w:left="240" w:hangingChars="100" w:hanging="240"/>
              <w:rPr>
                <w:color w:val="000000" w:themeColor="text1"/>
              </w:rPr>
            </w:pPr>
            <w:r w:rsidRPr="00382114">
              <w:rPr>
                <w:rFonts w:hint="eastAsia"/>
                <w:color w:val="000000" w:themeColor="text1"/>
              </w:rPr>
              <w:t>（一つに○）</w:t>
            </w:r>
          </w:p>
        </w:tc>
        <w:tc>
          <w:tcPr>
            <w:tcW w:w="6492" w:type="dxa"/>
          </w:tcPr>
          <w:p w14:paraId="79D4595F" w14:textId="080D9B15" w:rsidR="009B7F6D" w:rsidRPr="00382114" w:rsidRDefault="00BE726D" w:rsidP="00382114">
            <w:pPr>
              <w:widowControl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544715">
              <w:rPr>
                <w:rFonts w:hint="eastAsia"/>
                <w:color w:val="000000" w:themeColor="text1"/>
              </w:rPr>
              <w:t>（</w:t>
            </w:r>
            <w:r w:rsidR="009B7F6D" w:rsidRPr="00544715">
              <w:rPr>
                <w:rFonts w:hint="eastAsia"/>
                <w:color w:val="000000" w:themeColor="text1"/>
              </w:rPr>
              <w:t xml:space="preserve">　</w:t>
            </w:r>
            <w:r w:rsidRPr="00544715">
              <w:rPr>
                <w:rFonts w:hint="eastAsia"/>
                <w:color w:val="000000" w:themeColor="text1"/>
              </w:rPr>
              <w:t>）</w:t>
            </w:r>
            <w:r w:rsidR="00382114" w:rsidRPr="00382114">
              <w:rPr>
                <w:rFonts w:ascii="ＭＳ 明朝" w:hAnsi="ＭＳ 明朝" w:hint="eastAsia"/>
                <w:color w:val="000000"/>
              </w:rPr>
              <w:t>自社</w:t>
            </w:r>
            <w:r w:rsidR="00382114" w:rsidRPr="00382114">
              <w:rPr>
                <w:color w:val="000000"/>
              </w:rPr>
              <w:t>DX</w:t>
            </w:r>
            <w:r w:rsidR="00382114" w:rsidRPr="00382114">
              <w:rPr>
                <w:rFonts w:ascii="ＭＳ 明朝" w:hAnsi="ＭＳ 明朝" w:hint="eastAsia"/>
                <w:color w:val="000000"/>
              </w:rPr>
              <w:t>支援</w:t>
            </w:r>
          </w:p>
          <w:p w14:paraId="07884FA0" w14:textId="66226DA6" w:rsidR="00BA0F74" w:rsidRPr="0017310E" w:rsidRDefault="00BE726D" w:rsidP="009B7F6D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382114" w:rsidRPr="00382114">
              <w:rPr>
                <w:rFonts w:ascii="ＭＳ 明朝" w:hAnsi="ＭＳ 明朝" w:hint="eastAsia"/>
                <w:color w:val="000000" w:themeColor="text1"/>
              </w:rPr>
              <w:t>連携</w:t>
            </w:r>
            <w:r w:rsidR="00382114" w:rsidRPr="00382114">
              <w:rPr>
                <w:color w:val="000000" w:themeColor="text1"/>
              </w:rPr>
              <w:t>GX</w:t>
            </w:r>
            <w:r w:rsidR="00382114" w:rsidRPr="00382114">
              <w:rPr>
                <w:rFonts w:ascii="ＭＳ 明朝" w:hAnsi="ＭＳ 明朝" w:hint="eastAsia"/>
                <w:color w:val="000000" w:themeColor="text1"/>
              </w:rPr>
              <w:t>支援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2C59B66C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</w:t>
            </w:r>
            <w:r w:rsidR="00DB408B">
              <w:rPr>
                <w:rFonts w:hint="eastAsia"/>
                <w:i/>
                <w:iCs/>
                <w:color w:val="0070C0"/>
              </w:rPr>
              <w:t>別紙１以降</w:t>
            </w:r>
            <w:r w:rsidRPr="005E7588">
              <w:rPr>
                <w:rFonts w:hint="eastAsia"/>
                <w:i/>
                <w:iCs/>
                <w:color w:val="0070C0"/>
              </w:rPr>
              <w:t>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6FD2D307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※ </w:t>
            </w:r>
            <w:r w:rsidR="00382114" w:rsidRPr="00382114">
              <w:rPr>
                <w:rFonts w:ascii="ＭＳ Ｐ明朝" w:eastAsia="ＭＳ Ｐ明朝" w:hAnsi="ＭＳ Ｐ明朝" w:hint="eastAsia"/>
                <w:sz w:val="18"/>
                <w:szCs w:val="18"/>
              </w:rPr>
              <w:t>開始はR5.11月頃予定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12F6A5B2" w14:textId="1FAB0891" w:rsidR="0013507C" w:rsidRPr="002E3FD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87F2" w14:textId="77777777" w:rsidR="00623F69" w:rsidRDefault="00623F69">
      <w:r>
        <w:separator/>
      </w:r>
    </w:p>
  </w:endnote>
  <w:endnote w:type="continuationSeparator" w:id="0">
    <w:p w14:paraId="7172B1AA" w14:textId="77777777" w:rsidR="00623F69" w:rsidRDefault="0062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B34D" w14:textId="77777777" w:rsidR="00623F69" w:rsidRDefault="00623F69">
      <w:r>
        <w:separator/>
      </w:r>
    </w:p>
  </w:footnote>
  <w:footnote w:type="continuationSeparator" w:id="0">
    <w:p w14:paraId="7C189B39" w14:textId="77777777" w:rsidR="00623F69" w:rsidRDefault="0062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79347F"/>
    <w:multiLevelType w:val="hybridMultilevel"/>
    <w:tmpl w:val="162E6254"/>
    <w:lvl w:ilvl="0" w:tplc="577470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  <w:num w:numId="6" w16cid:durableId="1571891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2E3FDF"/>
    <w:rsid w:val="00325924"/>
    <w:rsid w:val="0035209C"/>
    <w:rsid w:val="00382114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44715"/>
    <w:rsid w:val="005672EC"/>
    <w:rsid w:val="00590E1C"/>
    <w:rsid w:val="005A4712"/>
    <w:rsid w:val="005D5F99"/>
    <w:rsid w:val="005E7588"/>
    <w:rsid w:val="005F7900"/>
    <w:rsid w:val="00623F69"/>
    <w:rsid w:val="006406F3"/>
    <w:rsid w:val="00651C9F"/>
    <w:rsid w:val="00653EFF"/>
    <w:rsid w:val="00684BD9"/>
    <w:rsid w:val="00704886"/>
    <w:rsid w:val="00725CBF"/>
    <w:rsid w:val="007A54B2"/>
    <w:rsid w:val="007A5C5A"/>
    <w:rsid w:val="00841237"/>
    <w:rsid w:val="00863E22"/>
    <w:rsid w:val="008936FD"/>
    <w:rsid w:val="008A40DE"/>
    <w:rsid w:val="008A65DE"/>
    <w:rsid w:val="00904CF6"/>
    <w:rsid w:val="009102DD"/>
    <w:rsid w:val="009114FE"/>
    <w:rsid w:val="00944522"/>
    <w:rsid w:val="009547C1"/>
    <w:rsid w:val="00964EBD"/>
    <w:rsid w:val="00987C5F"/>
    <w:rsid w:val="009B7F6D"/>
    <w:rsid w:val="009C59BD"/>
    <w:rsid w:val="009C690D"/>
    <w:rsid w:val="009F7251"/>
    <w:rsid w:val="00A70E0C"/>
    <w:rsid w:val="00A824E7"/>
    <w:rsid w:val="00AD5C99"/>
    <w:rsid w:val="00B0697E"/>
    <w:rsid w:val="00B10A97"/>
    <w:rsid w:val="00B13C64"/>
    <w:rsid w:val="00B171B6"/>
    <w:rsid w:val="00B44CAF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E87"/>
    <w:rsid w:val="00C95FCB"/>
    <w:rsid w:val="00CA198F"/>
    <w:rsid w:val="00CC5D92"/>
    <w:rsid w:val="00D205E5"/>
    <w:rsid w:val="00D92523"/>
    <w:rsid w:val="00DB2BCD"/>
    <w:rsid w:val="00DB408B"/>
    <w:rsid w:val="00DC1FC0"/>
    <w:rsid w:val="00DE2CE3"/>
    <w:rsid w:val="00E00292"/>
    <w:rsid w:val="00E70E4C"/>
    <w:rsid w:val="00EE108A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9B7F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6</cp:revision>
  <cp:lastPrinted>2022-03-24T06:14:00Z</cp:lastPrinted>
  <dcterms:created xsi:type="dcterms:W3CDTF">2023-07-28T04:46:00Z</dcterms:created>
  <dcterms:modified xsi:type="dcterms:W3CDTF">2023-07-31T06:20:00Z</dcterms:modified>
</cp:coreProperties>
</file>